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6E6" w:rsidRPr="00224592" w:rsidRDefault="00A576E6" w:rsidP="00A576E6">
      <w:pPr>
        <w:pStyle w:val="a3"/>
        <w:rPr>
          <w:rFonts w:ascii="Times New Roman" w:hAnsi="Times New Roman"/>
          <w:b/>
          <w:sz w:val="28"/>
          <w:szCs w:val="28"/>
        </w:rPr>
      </w:pPr>
      <w:r w:rsidRPr="00224592">
        <w:rPr>
          <w:rFonts w:ascii="Times New Roman" w:hAnsi="Times New Roman"/>
          <w:b/>
          <w:sz w:val="28"/>
          <w:szCs w:val="28"/>
        </w:rPr>
        <w:t>МУНИЦИПАЛЬНОЕ ОБРАЗОВАНИЕ СЕЛЬСКОЕ ПОСЕЛЕНИЕ</w:t>
      </w:r>
    </w:p>
    <w:p w:rsidR="00A576E6" w:rsidRPr="00224592" w:rsidRDefault="00A576E6" w:rsidP="00A576E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24592">
        <w:rPr>
          <w:rFonts w:ascii="Times New Roman" w:hAnsi="Times New Roman"/>
          <w:b/>
          <w:sz w:val="28"/>
          <w:szCs w:val="28"/>
        </w:rPr>
        <w:t>«Барское»</w:t>
      </w:r>
    </w:p>
    <w:p w:rsidR="00A576E6" w:rsidRPr="00224592" w:rsidRDefault="00A576E6" w:rsidP="00A576E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A576E6" w:rsidRPr="00224592" w:rsidRDefault="00A576E6" w:rsidP="00A576E6">
      <w:pPr>
        <w:pStyle w:val="a3"/>
        <w:rPr>
          <w:rFonts w:ascii="Times New Roman" w:hAnsi="Times New Roman"/>
          <w:b/>
          <w:sz w:val="28"/>
          <w:szCs w:val="28"/>
        </w:rPr>
      </w:pPr>
    </w:p>
    <w:p w:rsidR="00A576E6" w:rsidRPr="00224592" w:rsidRDefault="00A576E6" w:rsidP="00A576E6">
      <w:pPr>
        <w:pStyle w:val="a3"/>
        <w:rPr>
          <w:rFonts w:ascii="Times New Roman" w:hAnsi="Times New Roman"/>
          <w:b/>
          <w:sz w:val="28"/>
          <w:szCs w:val="28"/>
        </w:rPr>
      </w:pPr>
      <w:r w:rsidRPr="00224592">
        <w:rPr>
          <w:rFonts w:ascii="Times New Roman" w:hAnsi="Times New Roman"/>
          <w:b/>
          <w:sz w:val="28"/>
          <w:szCs w:val="28"/>
        </w:rPr>
        <w:t xml:space="preserve">                            </w:t>
      </w:r>
    </w:p>
    <w:p w:rsidR="00A576E6" w:rsidRPr="00224592" w:rsidRDefault="00A576E6" w:rsidP="00A576E6">
      <w:pPr>
        <w:pStyle w:val="a3"/>
        <w:rPr>
          <w:rFonts w:ascii="Times New Roman" w:hAnsi="Times New Roman"/>
          <w:b/>
          <w:sz w:val="28"/>
          <w:szCs w:val="28"/>
        </w:rPr>
      </w:pPr>
      <w:r w:rsidRPr="00224592">
        <w:rPr>
          <w:rFonts w:ascii="Times New Roman" w:hAnsi="Times New Roman"/>
          <w:b/>
          <w:sz w:val="28"/>
          <w:szCs w:val="28"/>
        </w:rPr>
        <w:t xml:space="preserve">                                                      РАСПОРЯЖЕНИЕ </w:t>
      </w:r>
    </w:p>
    <w:p w:rsidR="00A576E6" w:rsidRPr="00224592" w:rsidRDefault="00A576E6" w:rsidP="00A576E6">
      <w:pPr>
        <w:pStyle w:val="a3"/>
        <w:rPr>
          <w:rFonts w:ascii="Times New Roman" w:hAnsi="Times New Roman"/>
          <w:b/>
          <w:sz w:val="28"/>
          <w:szCs w:val="28"/>
        </w:rPr>
      </w:pPr>
    </w:p>
    <w:p w:rsidR="00A576E6" w:rsidRPr="00224592" w:rsidRDefault="00A576E6" w:rsidP="00A576E6">
      <w:pPr>
        <w:pStyle w:val="a3"/>
        <w:rPr>
          <w:rFonts w:ascii="Times New Roman" w:hAnsi="Times New Roman"/>
          <w:b/>
          <w:sz w:val="28"/>
          <w:szCs w:val="28"/>
        </w:rPr>
      </w:pPr>
    </w:p>
    <w:p w:rsidR="00A576E6" w:rsidRPr="00224592" w:rsidRDefault="00A576E6" w:rsidP="00A576E6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30.09</w:t>
      </w:r>
      <w:r w:rsidRPr="00224592">
        <w:rPr>
          <w:rFonts w:ascii="Times New Roman" w:hAnsi="Times New Roman"/>
          <w:b/>
          <w:sz w:val="28"/>
          <w:szCs w:val="28"/>
        </w:rPr>
        <w:t>.201</w:t>
      </w:r>
      <w:r>
        <w:rPr>
          <w:rFonts w:ascii="Times New Roman" w:hAnsi="Times New Roman"/>
          <w:b/>
          <w:sz w:val="28"/>
          <w:szCs w:val="28"/>
        </w:rPr>
        <w:t>5</w:t>
      </w:r>
      <w:r w:rsidRPr="00224592">
        <w:rPr>
          <w:rFonts w:ascii="Times New Roman" w:hAnsi="Times New Roman"/>
          <w:b/>
          <w:sz w:val="28"/>
          <w:szCs w:val="28"/>
        </w:rPr>
        <w:t xml:space="preserve"> г.                                                       №  </w:t>
      </w:r>
      <w:r>
        <w:rPr>
          <w:rFonts w:ascii="Times New Roman" w:hAnsi="Times New Roman"/>
          <w:b/>
          <w:sz w:val="28"/>
          <w:szCs w:val="28"/>
        </w:rPr>
        <w:t>41</w:t>
      </w:r>
    </w:p>
    <w:p w:rsidR="00A576E6" w:rsidRPr="00224592" w:rsidRDefault="00A576E6" w:rsidP="00A576E6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с. Бар</w:t>
      </w:r>
    </w:p>
    <w:p w:rsidR="00A576E6" w:rsidRDefault="00A576E6" w:rsidP="00A576E6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576E6" w:rsidRDefault="00A576E6" w:rsidP="00A576E6"/>
    <w:p w:rsidR="00A576E6" w:rsidRDefault="00A576E6" w:rsidP="00A576E6"/>
    <w:p w:rsidR="00A576E6" w:rsidRDefault="00A576E6" w:rsidP="00A576E6">
      <w:r>
        <w:t>О наделении полномочий по подписанию</w:t>
      </w:r>
    </w:p>
    <w:p w:rsidR="00A576E6" w:rsidRDefault="00A576E6" w:rsidP="00A576E6">
      <w:r>
        <w:t>электронно- платежных документов.</w:t>
      </w:r>
    </w:p>
    <w:p w:rsidR="00A576E6" w:rsidRDefault="00A576E6" w:rsidP="00A576E6"/>
    <w:p w:rsidR="00A576E6" w:rsidRDefault="00A576E6" w:rsidP="00A576E6"/>
    <w:p w:rsidR="00A576E6" w:rsidRDefault="00A576E6" w:rsidP="00A576E6">
      <w:r>
        <w:t xml:space="preserve">      В связи с включением в систему электронного документооборота ФК и в соответствии с регламентом по организации и ведению обмена электронными документами между Управлением Федерального казначейства по Республике Бурятия и Администрацией МО СП «Барское» распоряжаюсь:</w:t>
      </w:r>
    </w:p>
    <w:p w:rsidR="00A576E6" w:rsidRDefault="00A576E6" w:rsidP="00A576E6"/>
    <w:p w:rsidR="00A576E6" w:rsidRDefault="00A576E6" w:rsidP="00A576E6">
      <w:r>
        <w:t xml:space="preserve">1. Наделить правом первой подписи по подписанию электронных документов </w:t>
      </w:r>
      <w:proofErr w:type="spellStart"/>
      <w:r>
        <w:t>Михалёва</w:t>
      </w:r>
      <w:proofErr w:type="spellEnd"/>
      <w:r>
        <w:t xml:space="preserve"> Артёма </w:t>
      </w:r>
      <w:proofErr w:type="gramStart"/>
      <w:r>
        <w:t>Витальевича .</w:t>
      </w:r>
      <w:proofErr w:type="gramEnd"/>
    </w:p>
    <w:p w:rsidR="00A576E6" w:rsidRDefault="00A576E6" w:rsidP="00A576E6">
      <w:r>
        <w:t>2. Предоставить право второй подписи электронных документов Соловьевой Оксане Юрьевне.</w:t>
      </w:r>
    </w:p>
    <w:p w:rsidR="00A576E6" w:rsidRDefault="00A576E6" w:rsidP="00A576E6">
      <w:r>
        <w:t>3. Назначить администратором по СЭД Соловьеву Оксану Юрьевну</w:t>
      </w:r>
    </w:p>
    <w:p w:rsidR="00A576E6" w:rsidRDefault="00A576E6" w:rsidP="00A576E6">
      <w:r>
        <w:t xml:space="preserve">4. Назначенные в </w:t>
      </w:r>
      <w:proofErr w:type="spellStart"/>
      <w:r>
        <w:t>п.п</w:t>
      </w:r>
      <w:proofErr w:type="spellEnd"/>
      <w:r>
        <w:t xml:space="preserve">. 1-3 настоящего Распоряжения несут персональную </w:t>
      </w:r>
    </w:p>
    <w:p w:rsidR="00A576E6" w:rsidRDefault="00A576E6" w:rsidP="00A576E6">
      <w:r>
        <w:t>ответственность за:</w:t>
      </w:r>
    </w:p>
    <w:p w:rsidR="00A576E6" w:rsidRDefault="00A576E6" w:rsidP="00A576E6">
      <w:r>
        <w:t>-безопасность собственных закрытых ключей - ЭЦП</w:t>
      </w:r>
    </w:p>
    <w:p w:rsidR="00A576E6" w:rsidRDefault="00A576E6" w:rsidP="00A576E6">
      <w:r>
        <w:t xml:space="preserve">-их сохранность и неразглашение </w:t>
      </w:r>
    </w:p>
    <w:p w:rsidR="00A576E6" w:rsidRDefault="00A576E6" w:rsidP="00A576E6">
      <w:r>
        <w:t xml:space="preserve">5. С Федеральным законом «Об электронно-цифровых подписях» от 10.01.2002г. № 1 назначенные в </w:t>
      </w:r>
      <w:proofErr w:type="spellStart"/>
      <w:r>
        <w:t>п.п</w:t>
      </w:r>
      <w:proofErr w:type="spellEnd"/>
      <w:r>
        <w:t>. 1-3 настоящего Распоряжения сотрудники ознакомлены.</w:t>
      </w:r>
    </w:p>
    <w:p w:rsidR="00A576E6" w:rsidRDefault="00A576E6" w:rsidP="00A576E6">
      <w:r>
        <w:t>6. Распоряжение № 27 от 16.04.2012 года считать утратившим силу.</w:t>
      </w:r>
    </w:p>
    <w:p w:rsidR="00A576E6" w:rsidRDefault="00A576E6" w:rsidP="00A576E6"/>
    <w:p w:rsidR="00A576E6" w:rsidRDefault="00A576E6" w:rsidP="00A576E6"/>
    <w:p w:rsidR="00A576E6" w:rsidRDefault="00A576E6" w:rsidP="00A576E6"/>
    <w:p w:rsidR="00A576E6" w:rsidRDefault="00A576E6" w:rsidP="00A576E6"/>
    <w:p w:rsidR="00A576E6" w:rsidRDefault="00A576E6" w:rsidP="00A576E6">
      <w:pPr>
        <w:jc w:val="center"/>
      </w:pPr>
      <w:r>
        <w:lastRenderedPageBreak/>
        <w:t>Глава МО СП «Барское» _________ А.В. Михалёв</w:t>
      </w:r>
    </w:p>
    <w:p w:rsidR="00A576E6" w:rsidRDefault="00A576E6" w:rsidP="00A576E6">
      <w:r>
        <w:t xml:space="preserve"> </w:t>
      </w:r>
    </w:p>
    <w:p w:rsidR="00A576E6" w:rsidRDefault="00A576E6" w:rsidP="00A576E6">
      <w:pPr>
        <w:jc w:val="center"/>
      </w:pPr>
    </w:p>
    <w:p w:rsidR="00A576E6" w:rsidRDefault="00A576E6" w:rsidP="00A576E6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576E6" w:rsidRPr="00EB1514" w:rsidRDefault="00A576E6" w:rsidP="00A576E6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576E6" w:rsidRDefault="00A576E6" w:rsidP="00A576E6"/>
    <w:p w:rsidR="00A576E6" w:rsidRDefault="00A576E6" w:rsidP="00A576E6"/>
    <w:p w:rsidR="00A576E6" w:rsidRDefault="00A576E6" w:rsidP="00A576E6">
      <w:pPr>
        <w:jc w:val="center"/>
      </w:pPr>
    </w:p>
    <w:p w:rsidR="00A576E6" w:rsidRDefault="00A576E6" w:rsidP="005039D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A576E6" w:rsidRDefault="00A576E6" w:rsidP="005039D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39D9" w:rsidRPr="00DF526D" w:rsidRDefault="005039D9" w:rsidP="005039D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</w:t>
      </w:r>
    </w:p>
    <w:p w:rsidR="005039D9" w:rsidRPr="00DF526D" w:rsidRDefault="005039D9" w:rsidP="005039D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БАРСКОЕ</w:t>
      </w:r>
      <w:proofErr w:type="gramEnd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5039D9" w:rsidRPr="00DF526D" w:rsidRDefault="005039D9" w:rsidP="005039D9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39D9" w:rsidRPr="00DF526D" w:rsidRDefault="005039D9" w:rsidP="005039D9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</w:p>
    <w:p w:rsidR="005039D9" w:rsidRPr="00DF526D" w:rsidRDefault="005039D9" w:rsidP="005039D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5039D9" w:rsidRPr="00DF526D" w:rsidRDefault="005039D9" w:rsidP="005039D9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39D9" w:rsidRPr="00DF526D" w:rsidRDefault="005039D9" w:rsidP="005039D9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30.09</w:t>
      </w: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.2015г.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42</w:t>
      </w:r>
    </w:p>
    <w:p w:rsidR="005039D9" w:rsidRPr="00DF526D" w:rsidRDefault="005039D9" w:rsidP="005039D9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Бар</w:t>
      </w:r>
    </w:p>
    <w:p w:rsidR="005039D9" w:rsidRPr="00DF526D" w:rsidRDefault="005039D9" w:rsidP="005039D9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proofErr w:type="gramStart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снятии  о</w:t>
      </w:r>
      <w:proofErr w:type="gramEnd"/>
      <w:r w:rsidRPr="00DF526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</w:t>
      </w: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татка  кассы </w:t>
      </w:r>
    </w:p>
    <w:p w:rsidR="005039D9" w:rsidRPr="00DF526D" w:rsidRDefault="005039D9" w:rsidP="005039D9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39D9" w:rsidRPr="00DF526D" w:rsidRDefault="005039D9" w:rsidP="005039D9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Главному бухгалтеру </w:t>
      </w:r>
      <w:proofErr w:type="gramStart"/>
      <w:r w:rsidRPr="00DF526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 Соловьевой</w:t>
      </w:r>
      <w:proofErr w:type="gramEnd"/>
      <w:r w:rsidRPr="00DF5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Оксане Юрьевне, в присутствии кассира </w:t>
      </w:r>
      <w:proofErr w:type="spellStart"/>
      <w:r w:rsidRPr="00DF526D">
        <w:rPr>
          <w:rFonts w:ascii="Times New Roman" w:eastAsia="Times New Roman" w:hAnsi="Times New Roman" w:cs="Times New Roman"/>
          <w:sz w:val="28"/>
          <w:szCs w:val="28"/>
          <w:lang w:eastAsia="ru-RU"/>
        </w:rPr>
        <w:t>Еманаковой</w:t>
      </w:r>
      <w:proofErr w:type="spellEnd"/>
      <w:r w:rsidRPr="00DF5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Любови Михайловны произвести снятие остатков кассы по состоянию  на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1.10</w:t>
      </w:r>
      <w:r w:rsidRPr="00DF526D">
        <w:rPr>
          <w:rFonts w:ascii="Times New Roman" w:eastAsia="Times New Roman" w:hAnsi="Times New Roman" w:cs="Times New Roman"/>
          <w:sz w:val="28"/>
          <w:szCs w:val="28"/>
          <w:lang w:eastAsia="ru-RU"/>
        </w:rPr>
        <w:t>.2015г.</w:t>
      </w:r>
    </w:p>
    <w:p w:rsidR="005039D9" w:rsidRPr="00DF526D" w:rsidRDefault="005039D9" w:rsidP="005039D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39D9" w:rsidRPr="00DF526D" w:rsidRDefault="005039D9" w:rsidP="005039D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39D9" w:rsidRPr="00DF526D" w:rsidRDefault="005039D9" w:rsidP="005039D9">
      <w:pPr>
        <w:tabs>
          <w:tab w:val="center" w:pos="4677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Глава муниципального образования </w:t>
      </w:r>
    </w:p>
    <w:p w:rsidR="005039D9" w:rsidRPr="00DF526D" w:rsidRDefault="005039D9" w:rsidP="005039D9">
      <w:pPr>
        <w:tabs>
          <w:tab w:val="center" w:pos="4677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сельское поселение «Барское</w:t>
      </w:r>
      <w:proofErr w:type="gramStart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»:</w:t>
      </w: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gramEnd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А.В</w:t>
      </w: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Михалев</w:t>
      </w:r>
    </w:p>
    <w:p w:rsidR="005039D9" w:rsidRPr="00DF526D" w:rsidRDefault="005039D9" w:rsidP="005039D9">
      <w:pPr>
        <w:spacing w:after="200"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39D9" w:rsidRPr="00DF526D" w:rsidRDefault="005039D9" w:rsidP="005039D9">
      <w:pPr>
        <w:spacing w:after="200" w:line="276" w:lineRule="auto"/>
        <w:rPr>
          <w:rFonts w:ascii="Calibri" w:eastAsia="Calibri" w:hAnsi="Calibri" w:cs="Times New Roman"/>
        </w:rPr>
      </w:pPr>
    </w:p>
    <w:p w:rsidR="005039D9" w:rsidRDefault="005039D9" w:rsidP="005039D9"/>
    <w:p w:rsidR="005039D9" w:rsidRDefault="005039D9" w:rsidP="005039D9"/>
    <w:p w:rsidR="00565C88" w:rsidRDefault="00565C88"/>
    <w:sectPr w:rsidR="00565C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D7E"/>
    <w:rsid w:val="005039D9"/>
    <w:rsid w:val="00565C88"/>
    <w:rsid w:val="00875D7E"/>
    <w:rsid w:val="00A5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C2B717-AAFC-424E-93B0-FFC3DB694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76E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263</Words>
  <Characters>1503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2016-01-14T06:17:00Z</dcterms:created>
  <dcterms:modified xsi:type="dcterms:W3CDTF">2016-01-14T07:50:00Z</dcterms:modified>
</cp:coreProperties>
</file>